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A5" w:rsidRPr="00C34AA5" w:rsidRDefault="008B0850" w:rsidP="00C34AA5">
      <w:pPr>
        <w:spacing w:after="0"/>
        <w:jc w:val="center"/>
        <w:rPr>
          <w:rFonts w:ascii="Comic Sans MS" w:hAnsi="Comic Sans MS" w:cs="Times New Roman"/>
          <w:sz w:val="36"/>
          <w:szCs w:val="36"/>
          <w:lang w:val="uk-UA"/>
        </w:rPr>
      </w:pPr>
      <w:r w:rsidRPr="00C34AA5">
        <w:rPr>
          <w:rFonts w:ascii="Comic Sans MS" w:hAnsi="Comic Sans MS" w:cs="Times New Roman"/>
          <w:sz w:val="36"/>
          <w:szCs w:val="36"/>
          <w:lang w:val="uk-UA"/>
        </w:rPr>
        <w:t>#</w:t>
      </w:r>
      <w:proofErr w:type="spellStart"/>
      <w:r w:rsidRPr="00C34AA5">
        <w:rPr>
          <w:rFonts w:ascii="Comic Sans MS" w:hAnsi="Comic Sans MS" w:cs="Times New Roman"/>
          <w:sz w:val="36"/>
          <w:szCs w:val="36"/>
          <w:lang w:val="uk-UA"/>
        </w:rPr>
        <w:t>інфознайко</w:t>
      </w:r>
      <w:proofErr w:type="spellEnd"/>
    </w:p>
    <w:p w:rsidR="00C34AA5" w:rsidRDefault="00C34AA5" w:rsidP="008466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66B4" w:rsidRDefault="00C34AA5" w:rsidP="008466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0</wp:posOffset>
            </wp:positionV>
            <wp:extent cx="2447925" cy="1633220"/>
            <wp:effectExtent l="19050" t="0" r="9525" b="0"/>
            <wp:wrapSquare wrapText="bothSides"/>
            <wp:docPr id="1" name="Рисунок 1" descr="D:\документи\новини для сайту\інфознайко\Борщ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и\новини для сайту\інфознайко\Борщ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3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644" w:rsidRPr="008466B4">
        <w:rPr>
          <w:rFonts w:ascii="Times New Roman" w:hAnsi="Times New Roman" w:cs="Times New Roman"/>
          <w:sz w:val="28"/>
          <w:szCs w:val="28"/>
          <w:lang w:val="uk-UA"/>
        </w:rPr>
        <w:t>А чи зна</w:t>
      </w:r>
      <w:r w:rsidR="007F7EA8" w:rsidRPr="008466B4">
        <w:rPr>
          <w:rFonts w:ascii="Times New Roman" w:hAnsi="Times New Roman" w:cs="Times New Roman"/>
          <w:sz w:val="28"/>
          <w:szCs w:val="28"/>
          <w:lang w:val="uk-UA"/>
        </w:rPr>
        <w:t>єте ви</w:t>
      </w:r>
      <w:r w:rsidR="006B5644" w:rsidRPr="008466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7EA8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5644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що український борщ </w:t>
      </w:r>
      <w:proofErr w:type="spellStart"/>
      <w:r w:rsidR="006B5644" w:rsidRPr="008466B4">
        <w:rPr>
          <w:rFonts w:ascii="Times New Roman" w:hAnsi="Times New Roman" w:cs="Times New Roman"/>
          <w:sz w:val="28"/>
          <w:szCs w:val="28"/>
          <w:lang w:val="uk-UA"/>
        </w:rPr>
        <w:t>номіновано</w:t>
      </w:r>
      <w:proofErr w:type="spellEnd"/>
      <w:r w:rsidR="006B5644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 до списку нематеріал</w:t>
      </w:r>
      <w:r w:rsidR="00EF4AFC" w:rsidRPr="008466B4">
        <w:rPr>
          <w:rFonts w:ascii="Times New Roman" w:hAnsi="Times New Roman" w:cs="Times New Roman"/>
          <w:sz w:val="28"/>
          <w:szCs w:val="28"/>
          <w:lang w:val="uk-UA"/>
        </w:rPr>
        <w:t>ьної культурної спадщини ЮНЕСКО</w:t>
      </w:r>
      <w:r w:rsidR="006B5644" w:rsidRPr="008466B4">
        <w:rPr>
          <w:rFonts w:ascii="Times New Roman" w:hAnsi="Times New Roman" w:cs="Times New Roman"/>
          <w:sz w:val="28"/>
          <w:szCs w:val="28"/>
          <w:lang w:val="uk-UA"/>
        </w:rPr>
        <w:t>? Про це повідомило Міністерство культури та інформаційної політики України.</w:t>
      </w:r>
      <w:r w:rsidR="007F7EA8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5644" w:rsidRPr="008466B4">
        <w:rPr>
          <w:rFonts w:ascii="Times New Roman" w:hAnsi="Times New Roman" w:cs="Times New Roman"/>
          <w:sz w:val="28"/>
          <w:szCs w:val="28"/>
          <w:lang w:val="uk-UA"/>
        </w:rPr>
        <w:t>Таке рішення закономірне, адже борщ –</w:t>
      </w:r>
      <w:r w:rsidR="00174F42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 це витвір тисячолітнього українського кулінарного мистецтва.</w:t>
      </w:r>
      <w:r w:rsidR="007F7EA8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67B4" w:rsidRPr="008466B4">
        <w:rPr>
          <w:rFonts w:ascii="Times New Roman" w:hAnsi="Times New Roman" w:cs="Times New Roman"/>
          <w:sz w:val="28"/>
          <w:szCs w:val="28"/>
          <w:lang w:val="uk-UA"/>
        </w:rPr>
        <w:t>У будь-якої господині є свій рецепт борщу,</w:t>
      </w:r>
      <w:r w:rsidR="007F7EA8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67B4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 і саме його вона вважає найбільш </w:t>
      </w:r>
      <w:r w:rsidR="007F7EA8" w:rsidRPr="008466B4">
        <w:rPr>
          <w:rFonts w:ascii="Times New Roman" w:hAnsi="Times New Roman" w:cs="Times New Roman"/>
          <w:sz w:val="28"/>
          <w:szCs w:val="28"/>
          <w:lang w:val="uk-UA"/>
        </w:rPr>
        <w:t>смач</w:t>
      </w:r>
      <w:r w:rsidR="00BE67B4" w:rsidRPr="008466B4">
        <w:rPr>
          <w:rFonts w:ascii="Times New Roman" w:hAnsi="Times New Roman" w:cs="Times New Roman"/>
          <w:sz w:val="28"/>
          <w:szCs w:val="28"/>
          <w:lang w:val="uk-UA"/>
        </w:rPr>
        <w:t>ним і єдино вірним.</w:t>
      </w:r>
      <w:r w:rsidR="006B5644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 Рецепти </w:t>
      </w:r>
      <w:r w:rsidR="008B0850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страви часто </w:t>
      </w:r>
      <w:r w:rsidR="006B5644" w:rsidRPr="008466B4">
        <w:rPr>
          <w:rFonts w:ascii="Times New Roman" w:hAnsi="Times New Roman" w:cs="Times New Roman"/>
          <w:sz w:val="28"/>
          <w:szCs w:val="28"/>
          <w:lang w:val="uk-UA"/>
        </w:rPr>
        <w:t>передаються від батьків до дітей.</w:t>
      </w:r>
    </w:p>
    <w:p w:rsidR="008724A4" w:rsidRDefault="004D15A3" w:rsidP="008466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Борщ </w:t>
      </w:r>
      <w:r w:rsidR="008724A4">
        <w:rPr>
          <w:rFonts w:ascii="Times New Roman" w:hAnsi="Times New Roman" w:cs="Times New Roman"/>
          <w:sz w:val="28"/>
          <w:szCs w:val="28"/>
          <w:lang w:val="uk-UA"/>
        </w:rPr>
        <w:t>завжди мав</w:t>
      </w:r>
      <w:r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 велике ритуальне значення в українській побутовій обрядовості, його</w:t>
      </w:r>
      <w:r>
        <w:rPr>
          <w:rFonts w:ascii="Times New Roman" w:hAnsi="Times New Roman" w:cs="Times New Roman"/>
          <w:sz w:val="28"/>
          <w:szCs w:val="28"/>
          <w:lang w:val="uk-UA"/>
        </w:rPr>
        <w:t>, навіть,</w:t>
      </w:r>
      <w:r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 часто згадують у фольклорі.</w:t>
      </w:r>
      <w:r w:rsidR="008724A4" w:rsidRPr="00872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4A4">
        <w:rPr>
          <w:rFonts w:ascii="Times New Roman" w:hAnsi="Times New Roman" w:cs="Times New Roman"/>
          <w:sz w:val="28"/>
          <w:szCs w:val="28"/>
          <w:lang w:val="uk-UA"/>
        </w:rPr>
        <w:t xml:space="preserve">До наших часів збереглась традиція </w:t>
      </w:r>
      <w:r w:rsidR="00323A26">
        <w:rPr>
          <w:rFonts w:ascii="Times New Roman" w:hAnsi="Times New Roman" w:cs="Times New Roman"/>
          <w:sz w:val="28"/>
          <w:szCs w:val="28"/>
          <w:lang w:val="uk-UA"/>
        </w:rPr>
        <w:t>вживат</w:t>
      </w:r>
      <w:r w:rsidR="008724A4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8724A4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724A4" w:rsidRPr="008466B4">
        <w:rPr>
          <w:rFonts w:ascii="Times New Roman" w:hAnsi="Times New Roman" w:cs="Times New Roman"/>
          <w:sz w:val="28"/>
          <w:szCs w:val="28"/>
          <w:lang w:val="uk-UA"/>
        </w:rPr>
        <w:t>ервоний борщ не лише як повсякденну обідню страву, але й на Різдво, весілля, хрестини, поминки.</w:t>
      </w:r>
      <w:r w:rsidR="008724A4" w:rsidRPr="00872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15A3" w:rsidRDefault="008724A4" w:rsidP="008466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речі, саме н</w:t>
      </w:r>
      <w:r w:rsidRPr="008466B4">
        <w:rPr>
          <w:rFonts w:ascii="Times New Roman" w:hAnsi="Times New Roman" w:cs="Times New Roman"/>
          <w:sz w:val="28"/>
          <w:szCs w:val="28"/>
          <w:lang w:val="uk-UA"/>
        </w:rPr>
        <w:t>а честь борщу назване невеличке містечко Борщів на Тернопільщині. Щоосені воно стає центром фестивалю "Борщ-їв". Тут можна і скуштувати борщик, і навчитися його готувати.</w:t>
      </w:r>
    </w:p>
    <w:p w:rsidR="008466B4" w:rsidRDefault="008466B4" w:rsidP="008466B4">
      <w:pPr>
        <w:spacing w:after="0"/>
        <w:ind w:firstLine="709"/>
        <w:jc w:val="both"/>
        <w:rPr>
          <w:lang w:val="uk-UA"/>
        </w:rPr>
      </w:pPr>
      <w:r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Хто і коли придумав борщ і чому його стали так називати – точно невідомо. За однією </w:t>
      </w:r>
      <w:r w:rsidR="00323A26">
        <w:rPr>
          <w:rFonts w:ascii="Times New Roman" w:hAnsi="Times New Roman" w:cs="Times New Roman"/>
          <w:sz w:val="28"/>
          <w:szCs w:val="28"/>
          <w:lang w:val="uk-UA"/>
        </w:rPr>
        <w:t>з версій</w:t>
      </w:r>
      <w:r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, перший борщ наші предки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почали </w:t>
      </w:r>
      <w:r w:rsidRPr="008466B4">
        <w:rPr>
          <w:rFonts w:ascii="Times New Roman" w:hAnsi="Times New Roman" w:cs="Times New Roman"/>
          <w:sz w:val="28"/>
          <w:szCs w:val="28"/>
          <w:lang w:val="uk-UA"/>
        </w:rPr>
        <w:t>варили ще в XIV столітті з їстівного листя рослини, яка має назву борщівник.</w:t>
      </w:r>
      <w:r w:rsidRPr="008466B4">
        <w:rPr>
          <w:lang w:val="uk-UA"/>
        </w:rPr>
        <w:t xml:space="preserve"> </w:t>
      </w:r>
      <w:r w:rsidRPr="008466B4">
        <w:rPr>
          <w:rFonts w:ascii="Times New Roman" w:hAnsi="Times New Roman" w:cs="Times New Roman"/>
          <w:sz w:val="28"/>
          <w:szCs w:val="28"/>
          <w:lang w:val="uk-UA"/>
        </w:rPr>
        <w:t>Потім борщ стали готувати на буряковому квасі</w:t>
      </w:r>
      <w:r w:rsidR="00323A2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A2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ого розбавляли водою, суміш заливали в глиняний горщик або чавунець і доводили до кипіння, а потім додавали нарізані буряк, капусту, моркву та ставили в піч. </w:t>
      </w:r>
      <w:r w:rsidRPr="008466B4">
        <w:rPr>
          <w:lang w:val="uk-UA"/>
        </w:rPr>
        <w:t xml:space="preserve"> </w:t>
      </w:r>
    </w:p>
    <w:p w:rsidR="004D15A3" w:rsidRDefault="008466B4" w:rsidP="008466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Картопля, до речі, довгий час до складу борщу не входила, оскільки </w:t>
      </w:r>
      <w:r w:rsidR="004D15A3">
        <w:rPr>
          <w:rFonts w:ascii="Times New Roman" w:hAnsi="Times New Roman" w:cs="Times New Roman"/>
          <w:sz w:val="28"/>
          <w:szCs w:val="28"/>
          <w:lang w:val="uk-UA"/>
        </w:rPr>
        <w:t>українці</w:t>
      </w:r>
      <w:r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 до цієї заморської дивини </w:t>
      </w:r>
      <w:r w:rsidR="00323A26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дуже довго </w:t>
      </w:r>
      <w:r w:rsidRPr="008466B4">
        <w:rPr>
          <w:rFonts w:ascii="Times New Roman" w:hAnsi="Times New Roman" w:cs="Times New Roman"/>
          <w:sz w:val="28"/>
          <w:szCs w:val="28"/>
          <w:lang w:val="uk-UA"/>
        </w:rPr>
        <w:t>ставилися підозріло, аж до середини XIX століття.</w:t>
      </w:r>
      <w:r w:rsidRPr="008466B4">
        <w:rPr>
          <w:lang w:val="uk-UA"/>
        </w:rPr>
        <w:t xml:space="preserve"> </w:t>
      </w:r>
      <w:r w:rsidRPr="008466B4">
        <w:rPr>
          <w:rFonts w:ascii="Times New Roman" w:hAnsi="Times New Roman" w:cs="Times New Roman"/>
          <w:sz w:val="28"/>
          <w:szCs w:val="28"/>
          <w:lang w:val="uk-UA"/>
        </w:rPr>
        <w:t>Томатна заправка теж з’явилася в Україні в кінці XIX ст., коли сюди з Америки потрапили помідори.</w:t>
      </w:r>
      <w:r w:rsidRPr="008466B4">
        <w:rPr>
          <w:lang w:val="uk-UA"/>
        </w:rPr>
        <w:t xml:space="preserve"> </w:t>
      </w:r>
      <w:r w:rsidR="00BE67B4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7EA8" w:rsidRPr="008466B4" w:rsidRDefault="004D15A3" w:rsidP="008466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слова,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A458E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ецепти схожої </w:t>
      </w:r>
      <w:r>
        <w:rPr>
          <w:rFonts w:ascii="Times New Roman" w:hAnsi="Times New Roman" w:cs="Times New Roman"/>
          <w:sz w:val="28"/>
          <w:szCs w:val="28"/>
          <w:lang w:val="uk-UA"/>
        </w:rPr>
        <w:t>до б</w:t>
      </w:r>
      <w:r w:rsidRPr="008466B4">
        <w:rPr>
          <w:rFonts w:ascii="Times New Roman" w:hAnsi="Times New Roman" w:cs="Times New Roman"/>
          <w:sz w:val="28"/>
          <w:szCs w:val="28"/>
          <w:lang w:val="uk-UA"/>
        </w:rPr>
        <w:t>орщ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58E" w:rsidRPr="008466B4">
        <w:rPr>
          <w:rFonts w:ascii="Times New Roman" w:hAnsi="Times New Roman" w:cs="Times New Roman"/>
          <w:sz w:val="28"/>
          <w:szCs w:val="28"/>
          <w:lang w:val="uk-UA"/>
        </w:rPr>
        <w:t>страви на ос</w:t>
      </w:r>
      <w:r w:rsidR="005015F1" w:rsidRPr="008466B4">
        <w:rPr>
          <w:rFonts w:ascii="Times New Roman" w:hAnsi="Times New Roman" w:cs="Times New Roman"/>
          <w:sz w:val="28"/>
          <w:szCs w:val="28"/>
          <w:lang w:val="uk-UA"/>
        </w:rPr>
        <w:t>нові буряку є і в наших сусідів –</w:t>
      </w:r>
      <w:r w:rsidR="000F6736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58E" w:rsidRPr="008466B4">
        <w:rPr>
          <w:rFonts w:ascii="Times New Roman" w:hAnsi="Times New Roman" w:cs="Times New Roman"/>
          <w:sz w:val="28"/>
          <w:szCs w:val="28"/>
          <w:lang w:val="uk-UA"/>
        </w:rPr>
        <w:t>білорусів, румунів, молдаван, болгар, литовців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458E" w:rsidRPr="008466B4">
        <w:rPr>
          <w:rFonts w:ascii="Times New Roman" w:hAnsi="Times New Roman" w:cs="Times New Roman"/>
          <w:sz w:val="28"/>
          <w:szCs w:val="28"/>
          <w:lang w:val="uk-UA"/>
        </w:rPr>
        <w:t>поляків</w:t>
      </w:r>
      <w:r w:rsidR="00323A2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458E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A26">
        <w:rPr>
          <w:rFonts w:ascii="Times New Roman" w:hAnsi="Times New Roman" w:cs="Times New Roman"/>
          <w:sz w:val="28"/>
          <w:szCs w:val="28"/>
          <w:lang w:val="uk-UA"/>
        </w:rPr>
        <w:t>Вони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A458E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 навіть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A458E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 назви </w:t>
      </w:r>
      <w:r>
        <w:rPr>
          <w:rFonts w:ascii="Times New Roman" w:hAnsi="Times New Roman" w:cs="Times New Roman"/>
          <w:sz w:val="28"/>
          <w:szCs w:val="28"/>
          <w:lang w:val="uk-UA"/>
        </w:rPr>
        <w:t>мають подібн</w:t>
      </w:r>
      <w:r w:rsidR="004A458E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5015F1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4A458E" w:rsidRPr="008466B4">
        <w:rPr>
          <w:rFonts w:ascii="Times New Roman" w:hAnsi="Times New Roman" w:cs="Times New Roman"/>
          <w:sz w:val="28"/>
          <w:szCs w:val="28"/>
          <w:lang w:val="uk-UA"/>
        </w:rPr>
        <w:t>баршч</w:t>
      </w:r>
      <w:proofErr w:type="spellEnd"/>
      <w:r w:rsidR="004A458E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A458E" w:rsidRPr="008466B4">
        <w:rPr>
          <w:rFonts w:ascii="Times New Roman" w:hAnsi="Times New Roman" w:cs="Times New Roman"/>
          <w:sz w:val="28"/>
          <w:szCs w:val="28"/>
          <w:lang w:val="uk-UA"/>
        </w:rPr>
        <w:t>баршчай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4A458E" w:rsidRPr="008466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458E" w:rsidRPr="008466B4">
        <w:rPr>
          <w:lang w:val="uk-UA"/>
        </w:rPr>
        <w:t xml:space="preserve"> </w:t>
      </w:r>
      <w:r w:rsidRPr="004D15A3">
        <w:rPr>
          <w:rFonts w:ascii="Times New Roman" w:hAnsi="Times New Roman" w:cs="Times New Roman"/>
          <w:sz w:val="28"/>
          <w:szCs w:val="28"/>
          <w:lang w:val="uk-UA"/>
        </w:rPr>
        <w:t>Проте, у</w:t>
      </w:r>
      <w:r w:rsidR="004A458E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 кожного народу є свої тонкощі і особливості приготування цієї страви.</w:t>
      </w:r>
    </w:p>
    <w:p w:rsidR="001B762C" w:rsidRPr="008466B4" w:rsidRDefault="004D15A3" w:rsidP="008466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використовували наші пращури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8724A4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ислювання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борщу? Чим відрізнявся святковий борщ від повсякденного? </w:t>
      </w:r>
      <w:r w:rsidR="008724A4">
        <w:rPr>
          <w:rFonts w:ascii="Times New Roman" w:hAnsi="Times New Roman" w:cs="Times New Roman"/>
          <w:sz w:val="28"/>
          <w:szCs w:val="28"/>
          <w:lang w:val="uk-UA"/>
        </w:rPr>
        <w:t>Що додавали до борщу у</w:t>
      </w:r>
      <w:r w:rsidR="001B762C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 піст</w:t>
      </w:r>
      <w:r w:rsidR="008724A4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1B762C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4A4">
        <w:rPr>
          <w:rFonts w:ascii="Times New Roman" w:hAnsi="Times New Roman" w:cs="Times New Roman"/>
          <w:sz w:val="28"/>
          <w:szCs w:val="28"/>
          <w:lang w:val="uk-UA"/>
        </w:rPr>
        <w:t>Як виникло слово "</w:t>
      </w:r>
      <w:r w:rsidR="001B762C" w:rsidRPr="008466B4">
        <w:rPr>
          <w:rFonts w:ascii="Times New Roman" w:hAnsi="Times New Roman" w:cs="Times New Roman"/>
          <w:sz w:val="28"/>
          <w:szCs w:val="28"/>
          <w:lang w:val="uk-UA"/>
        </w:rPr>
        <w:t>переборщити</w:t>
      </w:r>
      <w:r w:rsidR="008724A4">
        <w:rPr>
          <w:rFonts w:ascii="Times New Roman" w:hAnsi="Times New Roman" w:cs="Times New Roman"/>
          <w:sz w:val="28"/>
          <w:szCs w:val="28"/>
          <w:lang w:val="uk-UA"/>
        </w:rPr>
        <w:t>"?</w:t>
      </w:r>
      <w:r w:rsidR="001B762C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4A4">
        <w:rPr>
          <w:rFonts w:ascii="Times New Roman" w:hAnsi="Times New Roman" w:cs="Times New Roman"/>
          <w:sz w:val="28"/>
          <w:szCs w:val="28"/>
          <w:lang w:val="uk-UA"/>
        </w:rPr>
        <w:t xml:space="preserve">Хто з відомих людей був палким </w:t>
      </w:r>
      <w:r w:rsidR="00D41583" w:rsidRPr="008466B4">
        <w:rPr>
          <w:rFonts w:ascii="Times New Roman" w:hAnsi="Times New Roman" w:cs="Times New Roman"/>
          <w:sz w:val="28"/>
          <w:szCs w:val="28"/>
          <w:lang w:val="uk-UA"/>
        </w:rPr>
        <w:t>шанувальник</w:t>
      </w:r>
      <w:r w:rsidR="008724A4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D41583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 борщу</w:t>
      </w:r>
      <w:r w:rsidR="008724A4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D41583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62C" w:rsidRPr="008466B4">
        <w:rPr>
          <w:rFonts w:ascii="Times New Roman" w:hAnsi="Times New Roman" w:cs="Times New Roman"/>
          <w:sz w:val="28"/>
          <w:szCs w:val="28"/>
          <w:lang w:val="uk-UA"/>
        </w:rPr>
        <w:t>Скільки рецептів борщу існує</w:t>
      </w:r>
      <w:r w:rsidR="00D41583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4A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D41583" w:rsidRPr="008466B4">
        <w:rPr>
          <w:rFonts w:ascii="Times New Roman" w:hAnsi="Times New Roman" w:cs="Times New Roman"/>
          <w:sz w:val="28"/>
          <w:szCs w:val="28"/>
          <w:lang w:val="uk-UA"/>
        </w:rPr>
        <w:t>Україні?</w:t>
      </w:r>
      <w:r w:rsidR="00D07771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583" w:rsidRPr="008466B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B762C" w:rsidRPr="008466B4">
        <w:rPr>
          <w:rFonts w:ascii="Times New Roman" w:hAnsi="Times New Roman" w:cs="Times New Roman"/>
          <w:sz w:val="28"/>
          <w:szCs w:val="28"/>
          <w:lang w:val="uk-UA"/>
        </w:rPr>
        <w:t>кі три різновиди</w:t>
      </w:r>
      <w:r w:rsidR="00D41583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 борщу </w:t>
      </w:r>
      <w:r w:rsidR="001B762C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виділяють? </w:t>
      </w:r>
      <w:r w:rsidR="00D41583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Чим відрізняється </w:t>
      </w:r>
      <w:r w:rsidR="001B762C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 приготуванн</w:t>
      </w:r>
      <w:r w:rsidR="00D41583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я борщу </w:t>
      </w:r>
      <w:r w:rsidR="001B762C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 в різних регіонах України?</w:t>
      </w:r>
      <w:r w:rsidR="00D07771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583" w:rsidRPr="008466B4">
        <w:rPr>
          <w:rFonts w:ascii="Times New Roman" w:hAnsi="Times New Roman" w:cs="Times New Roman"/>
          <w:sz w:val="28"/>
          <w:szCs w:val="28"/>
          <w:lang w:val="uk-UA"/>
        </w:rPr>
        <w:t>А в якому регіоні немає традиції варіння борщу?</w:t>
      </w:r>
      <w:r w:rsidR="00D07771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583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Бажаєте дізнатися? Приходьте до </w:t>
      </w:r>
      <w:r w:rsidR="00D07771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бібліотеки і </w:t>
      </w:r>
      <w:r w:rsidR="00323A26">
        <w:rPr>
          <w:rFonts w:ascii="Times New Roman" w:hAnsi="Times New Roman" w:cs="Times New Roman"/>
          <w:sz w:val="28"/>
          <w:szCs w:val="28"/>
          <w:lang w:val="uk-UA"/>
        </w:rPr>
        <w:t>знайдете відповіді на ці та безліч інших запитань стосовно унікальної української страви у книжках, поданих нижче</w:t>
      </w:r>
      <w:r w:rsidR="00D41583" w:rsidRPr="008466B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60ECB" w:rsidRDefault="00761F83" w:rsidP="008466B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5512435</wp:posOffset>
            </wp:positionH>
            <wp:positionV relativeFrom="paragraph">
              <wp:posOffset>487045</wp:posOffset>
            </wp:positionV>
            <wp:extent cx="1057275" cy="1371600"/>
            <wp:effectExtent l="19050" t="0" r="9525" b="0"/>
            <wp:wrapSquare wrapText="bothSides"/>
            <wp:docPr id="3" name="Рисунок 3" descr="D:\документи\новини для сайту\інфознайко\Борщ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и\новини для сайту\інфознайко\Борщ\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-74930</wp:posOffset>
            </wp:positionV>
            <wp:extent cx="1028700" cy="1406525"/>
            <wp:effectExtent l="19050" t="0" r="0" b="0"/>
            <wp:wrapSquare wrapText="bothSides"/>
            <wp:docPr id="2" name="Рисунок 2" descr="D:\документи\новини для сайту\інфознайко\Борщ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и\новини для сайту\інфознайко\Борщ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60ECB" w:rsidRPr="008466B4">
        <w:rPr>
          <w:rFonts w:ascii="Times New Roman" w:hAnsi="Times New Roman" w:cs="Times New Roman"/>
          <w:sz w:val="28"/>
          <w:szCs w:val="28"/>
          <w:lang w:val="uk-UA"/>
        </w:rPr>
        <w:t>Абельмас</w:t>
      </w:r>
      <w:proofErr w:type="spellEnd"/>
      <w:r w:rsidR="00760ECB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, Н. </w:t>
      </w:r>
      <w:proofErr w:type="spellStart"/>
      <w:r w:rsidR="00760ECB" w:rsidRPr="008466B4">
        <w:rPr>
          <w:rFonts w:ascii="Times New Roman" w:hAnsi="Times New Roman" w:cs="Times New Roman"/>
          <w:sz w:val="28"/>
          <w:szCs w:val="28"/>
          <w:lang w:val="uk-UA"/>
        </w:rPr>
        <w:t>Украинская</w:t>
      </w:r>
      <w:proofErr w:type="spellEnd"/>
      <w:r w:rsidR="00760ECB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 кухня: </w:t>
      </w:r>
      <w:proofErr w:type="spellStart"/>
      <w:r w:rsidR="00760ECB" w:rsidRPr="008466B4">
        <w:rPr>
          <w:rFonts w:ascii="Times New Roman" w:hAnsi="Times New Roman" w:cs="Times New Roman"/>
          <w:sz w:val="28"/>
          <w:szCs w:val="28"/>
          <w:lang w:val="uk-UA"/>
        </w:rPr>
        <w:t>полезные</w:t>
      </w:r>
      <w:proofErr w:type="spellEnd"/>
      <w:r w:rsidR="00760ECB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0ECB" w:rsidRPr="008466B4">
        <w:rPr>
          <w:rFonts w:ascii="Times New Roman" w:hAnsi="Times New Roman" w:cs="Times New Roman"/>
          <w:sz w:val="28"/>
          <w:szCs w:val="28"/>
          <w:lang w:val="uk-UA"/>
        </w:rPr>
        <w:t>советы</w:t>
      </w:r>
      <w:proofErr w:type="spellEnd"/>
      <w:r w:rsidR="00760ECB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60ECB" w:rsidRPr="008466B4">
        <w:rPr>
          <w:rFonts w:ascii="Times New Roman" w:hAnsi="Times New Roman" w:cs="Times New Roman"/>
          <w:sz w:val="28"/>
          <w:szCs w:val="28"/>
          <w:lang w:val="uk-UA"/>
        </w:rPr>
        <w:t>понятные</w:t>
      </w:r>
      <w:proofErr w:type="spellEnd"/>
      <w:r w:rsidR="00760ECB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0ECB" w:rsidRPr="008466B4">
        <w:rPr>
          <w:rFonts w:ascii="Times New Roman" w:hAnsi="Times New Roman" w:cs="Times New Roman"/>
          <w:sz w:val="28"/>
          <w:szCs w:val="28"/>
          <w:lang w:val="uk-UA"/>
        </w:rPr>
        <w:t>рецепты</w:t>
      </w:r>
      <w:proofErr w:type="spellEnd"/>
      <w:r w:rsidR="00760ECB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60ECB" w:rsidRPr="008466B4">
        <w:rPr>
          <w:rFonts w:ascii="Times New Roman" w:hAnsi="Times New Roman" w:cs="Times New Roman"/>
          <w:sz w:val="28"/>
          <w:szCs w:val="28"/>
          <w:lang w:val="uk-UA"/>
        </w:rPr>
        <w:t>доступные</w:t>
      </w:r>
      <w:proofErr w:type="spellEnd"/>
      <w:r w:rsidR="00760ECB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0ECB" w:rsidRPr="008466B4">
        <w:rPr>
          <w:rFonts w:ascii="Times New Roman" w:hAnsi="Times New Roman" w:cs="Times New Roman"/>
          <w:sz w:val="28"/>
          <w:szCs w:val="28"/>
          <w:lang w:val="uk-UA"/>
        </w:rPr>
        <w:t>продукты</w:t>
      </w:r>
      <w:proofErr w:type="spellEnd"/>
      <w:r w:rsidR="00D07771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ECB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/ Н. </w:t>
      </w:r>
      <w:proofErr w:type="spellStart"/>
      <w:r w:rsidR="00760ECB" w:rsidRPr="008466B4">
        <w:rPr>
          <w:rFonts w:ascii="Times New Roman" w:hAnsi="Times New Roman" w:cs="Times New Roman"/>
          <w:sz w:val="28"/>
          <w:szCs w:val="28"/>
          <w:lang w:val="uk-UA"/>
        </w:rPr>
        <w:t>Абельмас</w:t>
      </w:r>
      <w:proofErr w:type="spellEnd"/>
      <w:r w:rsidR="00760ECB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="00760ECB" w:rsidRPr="008466B4">
        <w:rPr>
          <w:rFonts w:ascii="Times New Roman" w:hAnsi="Times New Roman" w:cs="Times New Roman"/>
          <w:sz w:val="28"/>
          <w:szCs w:val="28"/>
          <w:lang w:val="uk-UA"/>
        </w:rPr>
        <w:t>Донецк</w:t>
      </w:r>
      <w:proofErr w:type="spellEnd"/>
      <w:r w:rsidR="00760ECB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="00000BA9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ТОВ ВКФ </w:t>
      </w:r>
      <w:proofErr w:type="spellStart"/>
      <w:r w:rsidR="00760ECB" w:rsidRPr="008466B4">
        <w:rPr>
          <w:rFonts w:ascii="Times New Roman" w:hAnsi="Times New Roman" w:cs="Times New Roman"/>
          <w:sz w:val="28"/>
          <w:szCs w:val="28"/>
          <w:lang w:val="uk-UA"/>
        </w:rPr>
        <w:t>БАО</w:t>
      </w:r>
      <w:proofErr w:type="spellEnd"/>
      <w:r w:rsidR="00760ECB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, 2015. – 48 с. : </w:t>
      </w:r>
      <w:proofErr w:type="spellStart"/>
      <w:r w:rsidR="00760ECB" w:rsidRPr="008466B4">
        <w:rPr>
          <w:rFonts w:ascii="Times New Roman" w:hAnsi="Times New Roman" w:cs="Times New Roman"/>
          <w:sz w:val="28"/>
          <w:szCs w:val="28"/>
          <w:lang w:val="uk-UA"/>
        </w:rPr>
        <w:t>ил</w:t>
      </w:r>
      <w:proofErr w:type="spellEnd"/>
      <w:r w:rsidR="00760ECB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34AA5" w:rsidRPr="008466B4" w:rsidRDefault="00C34AA5" w:rsidP="008466B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60ECB" w:rsidRDefault="00760ECB" w:rsidP="008466B4">
      <w:pPr>
        <w:spacing w:after="0"/>
        <w:ind w:right="-1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466B4">
        <w:rPr>
          <w:rFonts w:ascii="Times New Roman" w:hAnsi="Times New Roman" w:cs="Times New Roman"/>
          <w:sz w:val="28"/>
          <w:szCs w:val="28"/>
          <w:lang w:val="uk-UA"/>
        </w:rPr>
        <w:t>Гончар, Л. Козацька кухня : 200 рецептів : кулінарний роман / Л. Гончар, Л. Найда. – Київ : Ярославів вал, 2014. – 384 с. : іл.</w:t>
      </w:r>
    </w:p>
    <w:p w:rsidR="00C34AA5" w:rsidRPr="008466B4" w:rsidRDefault="00761F83" w:rsidP="008466B4">
      <w:pPr>
        <w:spacing w:after="0"/>
        <w:ind w:right="-1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41275</wp:posOffset>
            </wp:positionV>
            <wp:extent cx="1104900" cy="1393825"/>
            <wp:effectExtent l="19050" t="0" r="0" b="0"/>
            <wp:wrapSquare wrapText="bothSides"/>
            <wp:docPr id="4" name="Рисунок 4" descr="D:\документи\новини для сайту\інфознайко\Борщ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и\новини для сайту\інфознайко\Борщ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F93" w:rsidRDefault="00787F93" w:rsidP="008466B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66B4">
        <w:rPr>
          <w:rFonts w:ascii="Times New Roman" w:hAnsi="Times New Roman" w:cs="Times New Roman"/>
          <w:sz w:val="28"/>
          <w:szCs w:val="28"/>
          <w:lang w:val="uk-UA"/>
        </w:rPr>
        <w:t>Гуркіна</w:t>
      </w:r>
      <w:proofErr w:type="spellEnd"/>
      <w:r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, Г. Традиції та звичаї українців / Г. </w:t>
      </w:r>
      <w:proofErr w:type="spellStart"/>
      <w:r w:rsidRPr="008466B4">
        <w:rPr>
          <w:rFonts w:ascii="Times New Roman" w:hAnsi="Times New Roman" w:cs="Times New Roman"/>
          <w:sz w:val="28"/>
          <w:szCs w:val="28"/>
          <w:lang w:val="uk-UA"/>
        </w:rPr>
        <w:t>Гуркіна</w:t>
      </w:r>
      <w:proofErr w:type="spellEnd"/>
      <w:r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, О. Сердюк.  – Харків : </w:t>
      </w:r>
      <w:proofErr w:type="spellStart"/>
      <w:r w:rsidRPr="008466B4">
        <w:rPr>
          <w:rFonts w:ascii="Times New Roman" w:hAnsi="Times New Roman" w:cs="Times New Roman"/>
          <w:sz w:val="28"/>
          <w:szCs w:val="28"/>
          <w:lang w:val="uk-UA"/>
        </w:rPr>
        <w:t>Торсінг</w:t>
      </w:r>
      <w:proofErr w:type="spellEnd"/>
      <w:r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 плюс, 2010. – 92 с. : іл. – (Моя Україна). </w:t>
      </w:r>
    </w:p>
    <w:p w:rsidR="00C34AA5" w:rsidRPr="008466B4" w:rsidRDefault="00761F83" w:rsidP="008466B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31115</wp:posOffset>
            </wp:positionV>
            <wp:extent cx="962025" cy="1333500"/>
            <wp:effectExtent l="19050" t="0" r="9525" b="0"/>
            <wp:wrapSquare wrapText="bothSides"/>
            <wp:docPr id="5" name="Рисунок 5" descr="D:\документи\новини для сайту\інфознайко\Борщ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и\новини для сайту\інфознайко\Борщ\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F93" w:rsidRDefault="00787F93" w:rsidP="008466B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466B4">
        <w:rPr>
          <w:rFonts w:ascii="Times New Roman" w:hAnsi="Times New Roman" w:cs="Times New Roman"/>
          <w:sz w:val="28"/>
          <w:szCs w:val="28"/>
          <w:lang w:val="uk-UA"/>
        </w:rPr>
        <w:t>Закарпатські народні страви. – Ужгород : Карпати, 1990. – 216 с. : іл.</w:t>
      </w:r>
    </w:p>
    <w:p w:rsidR="00C34AA5" w:rsidRPr="008466B4" w:rsidRDefault="00761F83" w:rsidP="008466B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-1219200</wp:posOffset>
            </wp:positionH>
            <wp:positionV relativeFrom="paragraph">
              <wp:posOffset>173990</wp:posOffset>
            </wp:positionV>
            <wp:extent cx="1083310" cy="1123950"/>
            <wp:effectExtent l="19050" t="0" r="2540" b="0"/>
            <wp:wrapSquare wrapText="bothSides"/>
            <wp:docPr id="6" name="Рисунок 6" descr="D:\документи\новини для сайту\інфознайко\Борщ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и\новини для сайту\інфознайко\Борщ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3274" b="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F93" w:rsidRDefault="00787F93" w:rsidP="008466B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66B4">
        <w:rPr>
          <w:rFonts w:ascii="Times New Roman" w:hAnsi="Times New Roman" w:cs="Times New Roman"/>
          <w:sz w:val="28"/>
          <w:szCs w:val="28"/>
          <w:lang w:val="uk-UA"/>
        </w:rPr>
        <w:t>Мензатюк</w:t>
      </w:r>
      <w:proofErr w:type="spellEnd"/>
      <w:r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, З. Зварю тобі борщику / З. </w:t>
      </w:r>
      <w:proofErr w:type="spellStart"/>
      <w:r w:rsidRPr="008466B4">
        <w:rPr>
          <w:rFonts w:ascii="Times New Roman" w:hAnsi="Times New Roman" w:cs="Times New Roman"/>
          <w:sz w:val="28"/>
          <w:szCs w:val="28"/>
          <w:lang w:val="uk-UA"/>
        </w:rPr>
        <w:t>Мензатюк</w:t>
      </w:r>
      <w:proofErr w:type="spellEnd"/>
      <w:r w:rsidRPr="008466B4">
        <w:rPr>
          <w:rFonts w:ascii="Times New Roman" w:hAnsi="Times New Roman" w:cs="Times New Roman"/>
          <w:sz w:val="28"/>
          <w:szCs w:val="28"/>
          <w:lang w:val="uk-UA"/>
        </w:rPr>
        <w:t>. – Львів : ВД Старого Лева, 2013. – 58 с. : іл.</w:t>
      </w:r>
    </w:p>
    <w:p w:rsidR="00C34AA5" w:rsidRPr="008466B4" w:rsidRDefault="00761F83" w:rsidP="008466B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86995</wp:posOffset>
            </wp:positionV>
            <wp:extent cx="873125" cy="1304925"/>
            <wp:effectExtent l="19050" t="0" r="3175" b="0"/>
            <wp:wrapSquare wrapText="bothSides"/>
            <wp:docPr id="7" name="Рисунок 7" descr="D:\документи\новини для сайту\інфознайко\Борщ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и\новини для сайту\інфознайко\Борщ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082" w:rsidRDefault="004B2082" w:rsidP="008466B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Ростовський, В. Збірник рецептур / В. Ростовський, Н. </w:t>
      </w:r>
      <w:proofErr w:type="spellStart"/>
      <w:r w:rsidRPr="008466B4">
        <w:rPr>
          <w:rFonts w:ascii="Times New Roman" w:hAnsi="Times New Roman" w:cs="Times New Roman"/>
          <w:sz w:val="28"/>
          <w:szCs w:val="28"/>
          <w:lang w:val="uk-UA"/>
        </w:rPr>
        <w:t>Дібрівська</w:t>
      </w:r>
      <w:proofErr w:type="spellEnd"/>
      <w:r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Pr="008466B4">
        <w:rPr>
          <w:rFonts w:ascii="Times New Roman" w:hAnsi="Times New Roman" w:cs="Times New Roman"/>
          <w:sz w:val="28"/>
          <w:szCs w:val="28"/>
          <w:lang w:val="uk-UA"/>
        </w:rPr>
        <w:t>Пасенко</w:t>
      </w:r>
      <w:proofErr w:type="spellEnd"/>
      <w:r w:rsidRPr="008466B4">
        <w:rPr>
          <w:rFonts w:ascii="Times New Roman" w:hAnsi="Times New Roman" w:cs="Times New Roman"/>
          <w:sz w:val="28"/>
          <w:szCs w:val="28"/>
          <w:lang w:val="uk-UA"/>
        </w:rPr>
        <w:t>. – Київ : Центр учбової літератури, 2010. – 320 с.</w:t>
      </w:r>
    </w:p>
    <w:p w:rsidR="00C34AA5" w:rsidRPr="008466B4" w:rsidRDefault="00180143" w:rsidP="008466B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71120</wp:posOffset>
            </wp:positionV>
            <wp:extent cx="1152525" cy="1238250"/>
            <wp:effectExtent l="19050" t="0" r="9525" b="0"/>
            <wp:wrapSquare wrapText="bothSides"/>
            <wp:docPr id="8" name="Рисунок 8" descr="D:\документи\новини для сайту\інфознайко\Борщ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окументи\новини для сайту\інфознайко\Борщ\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082" w:rsidRDefault="00180143" w:rsidP="008466B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359410</wp:posOffset>
            </wp:positionV>
            <wp:extent cx="904875" cy="1209675"/>
            <wp:effectExtent l="19050" t="0" r="9525" b="0"/>
            <wp:wrapSquare wrapText="bothSides"/>
            <wp:docPr id="9" name="Рисунок 9" descr="D:\документи\новини для сайту\інфознайко\Борщ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документи\новини для сайту\інфознайко\Борщ\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BA9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Скарбниця українських народних премудростей. – Донецьк : ТОВ ВКФ </w:t>
      </w:r>
      <w:proofErr w:type="spellStart"/>
      <w:r w:rsidR="00000BA9" w:rsidRPr="008466B4">
        <w:rPr>
          <w:rFonts w:ascii="Times New Roman" w:hAnsi="Times New Roman" w:cs="Times New Roman"/>
          <w:sz w:val="28"/>
          <w:szCs w:val="28"/>
          <w:lang w:val="uk-UA"/>
        </w:rPr>
        <w:t>БАО</w:t>
      </w:r>
      <w:proofErr w:type="spellEnd"/>
      <w:r w:rsidR="00000BA9" w:rsidRPr="008466B4">
        <w:rPr>
          <w:rFonts w:ascii="Times New Roman" w:hAnsi="Times New Roman" w:cs="Times New Roman"/>
          <w:sz w:val="28"/>
          <w:szCs w:val="28"/>
          <w:lang w:val="uk-UA"/>
        </w:rPr>
        <w:t>, 2009. – 800 с. : іл.</w:t>
      </w:r>
    </w:p>
    <w:p w:rsidR="00C34AA5" w:rsidRPr="008466B4" w:rsidRDefault="00C34AA5" w:rsidP="008466B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00BA9" w:rsidRDefault="00180143" w:rsidP="008466B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-1333500</wp:posOffset>
            </wp:positionH>
            <wp:positionV relativeFrom="paragraph">
              <wp:posOffset>626110</wp:posOffset>
            </wp:positionV>
            <wp:extent cx="1026795" cy="1257300"/>
            <wp:effectExtent l="19050" t="0" r="1905" b="0"/>
            <wp:wrapSquare wrapText="bothSides"/>
            <wp:docPr id="10" name="Рисунок 10" descr="D:\документи\новини для сайту\інфознайко\Борщ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документи\новини для сайту\інфознайко\Борщ\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00BA9" w:rsidRPr="008466B4">
        <w:rPr>
          <w:rFonts w:ascii="Times New Roman" w:hAnsi="Times New Roman" w:cs="Times New Roman"/>
          <w:sz w:val="28"/>
          <w:szCs w:val="28"/>
          <w:lang w:val="uk-UA"/>
        </w:rPr>
        <w:t>Супруненко</w:t>
      </w:r>
      <w:proofErr w:type="spellEnd"/>
      <w:r w:rsidR="00000BA9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, В. Український борщ : етнографічно-кулінарне дослідження у ліричному просторі та часі. Борщові рецепти / В. </w:t>
      </w:r>
      <w:proofErr w:type="spellStart"/>
      <w:r w:rsidR="00000BA9" w:rsidRPr="008466B4">
        <w:rPr>
          <w:rFonts w:ascii="Times New Roman" w:hAnsi="Times New Roman" w:cs="Times New Roman"/>
          <w:sz w:val="28"/>
          <w:szCs w:val="28"/>
          <w:lang w:val="uk-UA"/>
        </w:rPr>
        <w:t>Супруненко</w:t>
      </w:r>
      <w:proofErr w:type="spellEnd"/>
      <w:r w:rsidR="00000BA9" w:rsidRPr="008466B4">
        <w:rPr>
          <w:rFonts w:ascii="Times New Roman" w:hAnsi="Times New Roman" w:cs="Times New Roman"/>
          <w:sz w:val="28"/>
          <w:szCs w:val="28"/>
          <w:lang w:val="uk-UA"/>
        </w:rPr>
        <w:t>. – Запоріжжя : Просвіта, 2011. – 112 с. : іл.</w:t>
      </w:r>
    </w:p>
    <w:p w:rsidR="00C34AA5" w:rsidRPr="008466B4" w:rsidRDefault="00C34AA5" w:rsidP="008466B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00BA9" w:rsidRDefault="00180143" w:rsidP="008466B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4254500</wp:posOffset>
            </wp:positionH>
            <wp:positionV relativeFrom="paragraph">
              <wp:posOffset>250190</wp:posOffset>
            </wp:positionV>
            <wp:extent cx="1031240" cy="1381125"/>
            <wp:effectExtent l="19050" t="0" r="0" b="0"/>
            <wp:wrapSquare wrapText="bothSides"/>
            <wp:docPr id="11" name="Рисунок 11" descr="D:\документи\новини для сайту\інфознайко\Борщ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документи\новини для сайту\інфознайко\Борщ\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BA9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</w:t>
      </w:r>
      <w:proofErr w:type="spellStart"/>
      <w:r w:rsidR="00000BA9" w:rsidRPr="008466B4">
        <w:rPr>
          <w:rFonts w:ascii="Times New Roman" w:hAnsi="Times New Roman" w:cs="Times New Roman"/>
          <w:sz w:val="28"/>
          <w:szCs w:val="28"/>
          <w:lang w:val="uk-UA"/>
        </w:rPr>
        <w:t>минувщина</w:t>
      </w:r>
      <w:proofErr w:type="spellEnd"/>
      <w:r w:rsidR="00000BA9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 : ілюстрований етнографічний довідник. – Київ : Либідь, 1994. – 256 с. : іл.</w:t>
      </w:r>
    </w:p>
    <w:p w:rsidR="00180143" w:rsidRPr="008466B4" w:rsidRDefault="00180143" w:rsidP="008466B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33F4A" w:rsidRDefault="00C33F4A" w:rsidP="008466B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466B4">
        <w:rPr>
          <w:rFonts w:ascii="Times New Roman" w:hAnsi="Times New Roman" w:cs="Times New Roman"/>
          <w:sz w:val="28"/>
          <w:szCs w:val="28"/>
          <w:lang w:val="uk-UA"/>
        </w:rPr>
        <w:t>Українська</w:t>
      </w:r>
      <w:r w:rsidR="00644A77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 стародавня кухня : довідник. – Київ : Спалах ЛТД, 1993. – 238 с. </w:t>
      </w:r>
    </w:p>
    <w:p w:rsidR="00C34AA5" w:rsidRPr="008466B4" w:rsidRDefault="00180143" w:rsidP="008466B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65405</wp:posOffset>
            </wp:positionV>
            <wp:extent cx="942975" cy="1343025"/>
            <wp:effectExtent l="19050" t="0" r="9525" b="0"/>
            <wp:wrapSquare wrapText="bothSides"/>
            <wp:docPr id="12" name="Рисунок 12" descr="D:\документи\новини для сайту\інфознайко\Борщ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документи\новини для сайту\інфознайко\Борщ\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DC8" w:rsidRDefault="00240DC8" w:rsidP="008466B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466B4">
        <w:rPr>
          <w:rFonts w:ascii="Times New Roman" w:hAnsi="Times New Roman" w:cs="Times New Roman"/>
          <w:sz w:val="28"/>
          <w:szCs w:val="28"/>
          <w:lang w:val="uk-UA"/>
        </w:rPr>
        <w:t>Українські традиції і звичаї</w:t>
      </w:r>
      <w:r w:rsidR="00567BDC" w:rsidRPr="008466B4">
        <w:rPr>
          <w:rFonts w:ascii="Times New Roman" w:hAnsi="Times New Roman" w:cs="Times New Roman"/>
          <w:sz w:val="28"/>
          <w:szCs w:val="28"/>
          <w:lang w:val="uk-UA"/>
        </w:rPr>
        <w:t>. – Харків : Фоліо, 2008. – 318 с. : іл. – (Дитяча енциклопедія).</w:t>
      </w:r>
    </w:p>
    <w:p w:rsidR="00C34AA5" w:rsidRPr="008466B4" w:rsidRDefault="00C34AA5" w:rsidP="008466B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D5273" w:rsidRDefault="004D5273" w:rsidP="008466B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Бондар, І. Географія борщу : вплив кліматичного та історичного чинників на формування української національної кухні / І. Бондар, Т. </w:t>
      </w:r>
      <w:proofErr w:type="spellStart"/>
      <w:r w:rsidRPr="008466B4">
        <w:rPr>
          <w:rFonts w:ascii="Times New Roman" w:hAnsi="Times New Roman" w:cs="Times New Roman"/>
          <w:sz w:val="28"/>
          <w:szCs w:val="28"/>
          <w:lang w:val="uk-UA"/>
        </w:rPr>
        <w:t>Римик</w:t>
      </w:r>
      <w:proofErr w:type="spellEnd"/>
      <w:r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  // Краєзнавство. Географія. Туризм. – 2017. - № 12. – С. 4-28.</w:t>
      </w:r>
    </w:p>
    <w:p w:rsidR="00C34AA5" w:rsidRPr="008466B4" w:rsidRDefault="00C34AA5" w:rsidP="008466B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D5273" w:rsidRDefault="004D5273" w:rsidP="008466B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466B4">
        <w:rPr>
          <w:rFonts w:ascii="Times New Roman" w:hAnsi="Times New Roman" w:cs="Times New Roman"/>
          <w:sz w:val="28"/>
          <w:szCs w:val="28"/>
          <w:lang w:val="uk-UA"/>
        </w:rPr>
        <w:t>Зварю собі борщику : [Види борщу, прислів’я</w:t>
      </w:r>
      <w:r w:rsidR="00285802"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 про нього</w:t>
      </w:r>
      <w:r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] // Колосочок. – 2019. </w:t>
      </w:r>
      <w:r w:rsidR="00285802" w:rsidRPr="008466B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466B4">
        <w:rPr>
          <w:rFonts w:ascii="Times New Roman" w:hAnsi="Times New Roman" w:cs="Times New Roman"/>
          <w:sz w:val="28"/>
          <w:szCs w:val="28"/>
          <w:lang w:val="uk-UA"/>
        </w:rPr>
        <w:t xml:space="preserve"> № 29-32. – С. </w:t>
      </w:r>
      <w:r w:rsidR="00285802" w:rsidRPr="008466B4">
        <w:rPr>
          <w:rFonts w:ascii="Times New Roman" w:hAnsi="Times New Roman" w:cs="Times New Roman"/>
          <w:sz w:val="28"/>
          <w:szCs w:val="28"/>
          <w:lang w:val="uk-UA"/>
        </w:rPr>
        <w:t>4-5.</w:t>
      </w:r>
    </w:p>
    <w:p w:rsidR="00C34AA5" w:rsidRPr="008466B4" w:rsidRDefault="00C34AA5" w:rsidP="008466B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67BDC" w:rsidRPr="008466B4" w:rsidRDefault="00567BDC" w:rsidP="008466B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466B4">
        <w:rPr>
          <w:rFonts w:ascii="Times New Roman" w:hAnsi="Times New Roman" w:cs="Times New Roman"/>
          <w:sz w:val="28"/>
          <w:szCs w:val="28"/>
          <w:lang w:val="uk-UA"/>
        </w:rPr>
        <w:t>Чорна, С. Від печі до списку ЮНЕСКО / С. Чорна // Голос України. – 2021. – №9. – 20 січня. – С. 12.</w:t>
      </w:r>
    </w:p>
    <w:p w:rsidR="004D5273" w:rsidRPr="008466B4" w:rsidRDefault="004D5273" w:rsidP="008466B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D5273" w:rsidRPr="008466B4" w:rsidSect="00B47ED9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F8F"/>
    <w:rsid w:val="00000BA9"/>
    <w:rsid w:val="00096A50"/>
    <w:rsid w:val="000F6736"/>
    <w:rsid w:val="001253C3"/>
    <w:rsid w:val="00174F42"/>
    <w:rsid w:val="00180143"/>
    <w:rsid w:val="00190C8E"/>
    <w:rsid w:val="001B762C"/>
    <w:rsid w:val="00240DC8"/>
    <w:rsid w:val="00285802"/>
    <w:rsid w:val="00323A26"/>
    <w:rsid w:val="00482A16"/>
    <w:rsid w:val="004A458E"/>
    <w:rsid w:val="004B2082"/>
    <w:rsid w:val="004B2DFE"/>
    <w:rsid w:val="004D15A3"/>
    <w:rsid w:val="004D5273"/>
    <w:rsid w:val="005015F1"/>
    <w:rsid w:val="00567BDC"/>
    <w:rsid w:val="005D4D61"/>
    <w:rsid w:val="00644A77"/>
    <w:rsid w:val="006B5644"/>
    <w:rsid w:val="00760ECB"/>
    <w:rsid w:val="00761F83"/>
    <w:rsid w:val="00787F93"/>
    <w:rsid w:val="007D62C9"/>
    <w:rsid w:val="007F7EA8"/>
    <w:rsid w:val="008466B4"/>
    <w:rsid w:val="008724A4"/>
    <w:rsid w:val="008B0850"/>
    <w:rsid w:val="0090699E"/>
    <w:rsid w:val="00935E86"/>
    <w:rsid w:val="009B2604"/>
    <w:rsid w:val="00A07C4C"/>
    <w:rsid w:val="00A71981"/>
    <w:rsid w:val="00B47ED9"/>
    <w:rsid w:val="00BE17B0"/>
    <w:rsid w:val="00BE67B4"/>
    <w:rsid w:val="00C0141B"/>
    <w:rsid w:val="00C33F4A"/>
    <w:rsid w:val="00C34AA5"/>
    <w:rsid w:val="00D07771"/>
    <w:rsid w:val="00D37F8F"/>
    <w:rsid w:val="00D41583"/>
    <w:rsid w:val="00E618F8"/>
    <w:rsid w:val="00EF3067"/>
    <w:rsid w:val="00EF4AFC"/>
    <w:rsid w:val="00F041D3"/>
    <w:rsid w:val="00FA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A71981"/>
    <w:rPr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C3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A7198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3</Pages>
  <Words>2589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2021-07-07T15:39:00Z</dcterms:created>
  <dcterms:modified xsi:type="dcterms:W3CDTF">2021-08-03T07:36:00Z</dcterms:modified>
</cp:coreProperties>
</file>